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4D" w:rsidRDefault="00583D4D" w:rsidP="00583D4D">
      <w:pPr>
        <w:pStyle w:val="NoSpacing"/>
        <w:jc w:val="center"/>
        <w:rPr>
          <w:rFonts w:asciiTheme="majorHAnsi" w:hAnsiTheme="majorHAnsi"/>
          <w:color w:val="7030A0"/>
          <w:lang w:eastAsia="en-GB"/>
        </w:rPr>
      </w:pPr>
      <w:bookmarkStart w:id="0" w:name="_GoBack"/>
      <w:r>
        <w:rPr>
          <w:rFonts w:asciiTheme="majorHAnsi" w:hAnsiTheme="majorHAnsi"/>
          <w:noProof/>
          <w:color w:val="7030A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24375" cy="1771015"/>
            <wp:effectExtent l="0" t="0" r="9525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0800" dir="5400000" sx="1000" sy="1000" algn="ctr" rotWithShape="0">
                        <a:srgbClr val="000000">
                          <a:alpha val="0"/>
                        </a:srgbClr>
                      </a:outerShdw>
                      <a:softEdge rad="1143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7D0A99" w:rsidRDefault="007D0A99" w:rsidP="00583D4D">
      <w:pPr>
        <w:pStyle w:val="NoSpacing"/>
        <w:jc w:val="center"/>
        <w:rPr>
          <w:rFonts w:asciiTheme="majorHAnsi" w:hAnsiTheme="majorHAnsi"/>
          <w:color w:val="7030A0"/>
          <w:sz w:val="24"/>
          <w:lang w:eastAsia="en-GB"/>
        </w:rPr>
      </w:pPr>
    </w:p>
    <w:p w:rsidR="007D0A99" w:rsidRDefault="007D0A99" w:rsidP="00583D4D">
      <w:pPr>
        <w:pStyle w:val="NoSpacing"/>
        <w:jc w:val="center"/>
        <w:rPr>
          <w:rFonts w:asciiTheme="majorHAnsi" w:hAnsiTheme="majorHAnsi"/>
          <w:color w:val="7030A0"/>
          <w:sz w:val="24"/>
          <w:lang w:eastAsia="en-GB"/>
        </w:rPr>
      </w:pPr>
    </w:p>
    <w:p w:rsidR="007D0A99" w:rsidRDefault="007D0A99" w:rsidP="00583D4D">
      <w:pPr>
        <w:pStyle w:val="NoSpacing"/>
        <w:jc w:val="center"/>
        <w:rPr>
          <w:rFonts w:asciiTheme="majorHAnsi" w:hAnsiTheme="majorHAnsi"/>
          <w:color w:val="7030A0"/>
          <w:sz w:val="24"/>
          <w:lang w:eastAsia="en-GB"/>
        </w:rPr>
      </w:pPr>
    </w:p>
    <w:p w:rsidR="007D0A99" w:rsidRDefault="007D0A99" w:rsidP="00583D4D">
      <w:pPr>
        <w:pStyle w:val="NoSpacing"/>
        <w:jc w:val="center"/>
        <w:rPr>
          <w:rFonts w:asciiTheme="majorHAnsi" w:hAnsiTheme="majorHAnsi"/>
          <w:color w:val="7030A0"/>
          <w:sz w:val="24"/>
          <w:lang w:eastAsia="en-GB"/>
        </w:rPr>
      </w:pPr>
    </w:p>
    <w:p w:rsidR="007D0A99" w:rsidRDefault="007D0A99" w:rsidP="00583D4D">
      <w:pPr>
        <w:pStyle w:val="NoSpacing"/>
        <w:jc w:val="center"/>
        <w:rPr>
          <w:rFonts w:asciiTheme="majorHAnsi" w:hAnsiTheme="majorHAnsi"/>
          <w:color w:val="7030A0"/>
          <w:sz w:val="24"/>
          <w:lang w:eastAsia="en-GB"/>
        </w:rPr>
      </w:pPr>
    </w:p>
    <w:p w:rsidR="007D0A99" w:rsidRDefault="007D0A99" w:rsidP="00583D4D">
      <w:pPr>
        <w:pStyle w:val="NoSpacing"/>
        <w:jc w:val="center"/>
        <w:rPr>
          <w:rFonts w:asciiTheme="majorHAnsi" w:hAnsiTheme="majorHAnsi"/>
          <w:color w:val="7030A0"/>
          <w:sz w:val="24"/>
          <w:lang w:eastAsia="en-GB"/>
        </w:rPr>
      </w:pPr>
    </w:p>
    <w:p w:rsidR="007D0A99" w:rsidRDefault="007D0A99" w:rsidP="00583D4D">
      <w:pPr>
        <w:pStyle w:val="NoSpacing"/>
        <w:jc w:val="center"/>
        <w:rPr>
          <w:rFonts w:asciiTheme="majorHAnsi" w:hAnsiTheme="majorHAnsi"/>
          <w:color w:val="7030A0"/>
          <w:sz w:val="24"/>
          <w:lang w:eastAsia="en-GB"/>
        </w:rPr>
      </w:pPr>
    </w:p>
    <w:p w:rsidR="007D0A99" w:rsidRDefault="007D0A99" w:rsidP="00583D4D">
      <w:pPr>
        <w:pStyle w:val="NoSpacing"/>
        <w:jc w:val="center"/>
        <w:rPr>
          <w:rFonts w:asciiTheme="majorHAnsi" w:hAnsiTheme="majorHAnsi"/>
          <w:color w:val="7030A0"/>
          <w:sz w:val="24"/>
          <w:lang w:eastAsia="en-GB"/>
        </w:rPr>
      </w:pPr>
    </w:p>
    <w:p w:rsidR="007D0A99" w:rsidRDefault="007D0A99" w:rsidP="00583D4D">
      <w:pPr>
        <w:pStyle w:val="NoSpacing"/>
        <w:jc w:val="center"/>
        <w:rPr>
          <w:rFonts w:asciiTheme="majorHAnsi" w:hAnsiTheme="majorHAnsi"/>
          <w:color w:val="7030A0"/>
          <w:sz w:val="24"/>
          <w:lang w:eastAsia="en-GB"/>
        </w:rPr>
      </w:pPr>
    </w:p>
    <w:p w:rsidR="005A6306" w:rsidRPr="00583D4D" w:rsidRDefault="005A6306" w:rsidP="00583D4D">
      <w:pPr>
        <w:pStyle w:val="NoSpacing"/>
        <w:jc w:val="center"/>
        <w:rPr>
          <w:sz w:val="24"/>
          <w:lang w:eastAsia="en-GB"/>
        </w:rPr>
      </w:pPr>
      <w:r w:rsidRPr="00583D4D">
        <w:rPr>
          <w:rFonts w:asciiTheme="majorHAnsi" w:hAnsiTheme="majorHAnsi"/>
          <w:color w:val="7030A0"/>
          <w:sz w:val="24"/>
          <w:lang w:eastAsia="en-GB"/>
        </w:rPr>
        <w:t>Over the past few</w:t>
      </w:r>
      <w:bookmarkStart w:id="1" w:name="_Hlk535569631"/>
      <w:bookmarkEnd w:id="1"/>
      <w:r w:rsidRPr="00583D4D">
        <w:rPr>
          <w:rFonts w:asciiTheme="majorHAnsi" w:hAnsiTheme="majorHAnsi"/>
          <w:color w:val="7030A0"/>
          <w:sz w:val="24"/>
          <w:lang w:eastAsia="en-GB"/>
        </w:rPr>
        <w:t xml:space="preserve"> months, it has come to light that there </w:t>
      </w:r>
      <w:r w:rsidRPr="00583D4D">
        <w:rPr>
          <w:rFonts w:asciiTheme="majorHAnsi" w:hAnsiTheme="majorHAnsi"/>
          <w:color w:val="7030A0"/>
          <w:sz w:val="24"/>
          <w:lang w:eastAsia="en-GB"/>
        </w:rPr>
        <w:t xml:space="preserve">have </w:t>
      </w:r>
      <w:r w:rsidRPr="00583D4D">
        <w:rPr>
          <w:rFonts w:asciiTheme="majorHAnsi" w:hAnsiTheme="majorHAnsi"/>
          <w:color w:val="7030A0"/>
          <w:sz w:val="24"/>
          <w:lang w:eastAsia="en-GB"/>
        </w:rPr>
        <w:t>been an increasing number of failed or last minute cancelled appointments at the practice.</w:t>
      </w:r>
    </w:p>
    <w:p w:rsidR="00A86EDF" w:rsidRPr="00583D4D" w:rsidRDefault="00A86EDF" w:rsidP="00583D4D">
      <w:pPr>
        <w:pStyle w:val="NoSpacing"/>
        <w:jc w:val="center"/>
        <w:rPr>
          <w:rFonts w:asciiTheme="majorHAnsi" w:hAnsiTheme="majorHAnsi"/>
          <w:color w:val="7030A0"/>
          <w:sz w:val="12"/>
          <w:lang w:eastAsia="en-GB"/>
        </w:rPr>
      </w:pPr>
    </w:p>
    <w:p w:rsidR="005A6306" w:rsidRPr="00583D4D" w:rsidRDefault="005A6306" w:rsidP="00583D4D">
      <w:pPr>
        <w:pStyle w:val="NoSpacing"/>
        <w:jc w:val="center"/>
        <w:rPr>
          <w:rFonts w:asciiTheme="majorHAnsi" w:hAnsiTheme="majorHAnsi"/>
          <w:color w:val="7030A0"/>
          <w:sz w:val="24"/>
        </w:rPr>
      </w:pPr>
      <w:r w:rsidRPr="00583D4D">
        <w:rPr>
          <w:rFonts w:asciiTheme="majorHAnsi" w:hAnsiTheme="majorHAnsi"/>
          <w:color w:val="7030A0"/>
          <w:sz w:val="24"/>
        </w:rPr>
        <w:t>If you are unable to keep your appointment, please make every effort to cancel it well in advance so that it may be offered to someone else. Non-attendance and cancellations at short notice without a valid reason deprives other patients of essential medical services.</w:t>
      </w:r>
    </w:p>
    <w:p w:rsidR="00A86EDF" w:rsidRPr="00583D4D" w:rsidRDefault="00A86EDF" w:rsidP="00583D4D">
      <w:pPr>
        <w:pStyle w:val="NoSpacing"/>
        <w:jc w:val="center"/>
        <w:rPr>
          <w:rFonts w:asciiTheme="majorHAnsi" w:hAnsiTheme="majorHAnsi"/>
          <w:color w:val="7030A0"/>
          <w:sz w:val="14"/>
        </w:rPr>
      </w:pPr>
    </w:p>
    <w:p w:rsidR="005A6306" w:rsidRPr="00583D4D" w:rsidRDefault="005A6306" w:rsidP="00583D4D">
      <w:pPr>
        <w:pStyle w:val="NoSpacing"/>
        <w:jc w:val="center"/>
        <w:rPr>
          <w:rFonts w:asciiTheme="majorHAnsi" w:hAnsiTheme="majorHAnsi"/>
          <w:color w:val="7030A0"/>
          <w:sz w:val="24"/>
          <w:shd w:val="clear" w:color="auto" w:fill="FFFFFF"/>
        </w:rPr>
      </w:pPr>
      <w:r w:rsidRPr="00583D4D">
        <w:rPr>
          <w:rFonts w:asciiTheme="majorHAnsi" w:hAnsiTheme="majorHAnsi"/>
          <w:color w:val="7030A0"/>
          <w:sz w:val="24"/>
          <w:shd w:val="clear" w:color="auto" w:fill="FFFFFF"/>
        </w:rPr>
        <w:t>When we schedule an appointment for a patient, we are booking the surgery time off for that patient’s treatment. Failure to give the appropriate notice of cancellation will result in a Failed Appointment Fee being charged. This fee is proportionate to the length of the appointment failed and is to cover the cost of the surgery time wasted.</w:t>
      </w:r>
    </w:p>
    <w:p w:rsidR="00583D4D" w:rsidRPr="00583D4D" w:rsidRDefault="00583D4D" w:rsidP="00130FB8">
      <w:pPr>
        <w:spacing w:after="0" w:line="360" w:lineRule="atLeast"/>
        <w:textAlignment w:val="baseline"/>
        <w:rPr>
          <w:rFonts w:asciiTheme="majorHAnsi" w:eastAsia="Times New Roman" w:hAnsiTheme="majorHAnsi" w:cs="Arial"/>
          <w:b/>
          <w:sz w:val="40"/>
          <w:lang w:eastAsia="en-GB"/>
        </w:rPr>
      </w:pPr>
    </w:p>
    <w:p w:rsidR="00A86EDF" w:rsidRPr="00583D4D" w:rsidRDefault="00A218FA" w:rsidP="00A86EDF">
      <w:pPr>
        <w:pStyle w:val="NoSpacing"/>
        <w:jc w:val="center"/>
        <w:rPr>
          <w:rFonts w:asciiTheme="majorHAnsi" w:hAnsiTheme="majorHAnsi"/>
          <w:b/>
          <w:sz w:val="36"/>
          <w:lang w:eastAsia="en-GB"/>
        </w:rPr>
      </w:pPr>
      <w:r w:rsidRPr="00583D4D">
        <w:rPr>
          <w:rFonts w:asciiTheme="majorHAnsi" w:hAnsiTheme="majorHAnsi"/>
          <w:b/>
          <w:sz w:val="36"/>
          <w:lang w:eastAsia="en-GB"/>
        </w:rPr>
        <w:t>CANCELLATION POLICY</w:t>
      </w:r>
    </w:p>
    <w:p w:rsidR="00A86EDF" w:rsidRDefault="00A86EDF" w:rsidP="00A86EDF">
      <w:pPr>
        <w:pStyle w:val="NoSpacing"/>
        <w:rPr>
          <w:rFonts w:asciiTheme="majorHAnsi" w:hAnsiTheme="majorHAnsi"/>
          <w:sz w:val="16"/>
          <w:lang w:eastAsia="en-GB"/>
        </w:rPr>
      </w:pPr>
    </w:p>
    <w:p w:rsidR="00583D4D" w:rsidRPr="00583D4D" w:rsidRDefault="00583D4D" w:rsidP="00A86EDF">
      <w:pPr>
        <w:pStyle w:val="NoSpacing"/>
        <w:rPr>
          <w:rFonts w:asciiTheme="majorHAnsi" w:hAnsiTheme="majorHAnsi"/>
          <w:sz w:val="32"/>
          <w:lang w:eastAsia="en-GB"/>
        </w:rPr>
      </w:pPr>
    </w:p>
    <w:p w:rsidR="00A218FA" w:rsidRPr="00583D4D" w:rsidRDefault="00A218FA" w:rsidP="00583D4D">
      <w:pPr>
        <w:contextualSpacing/>
        <w:rPr>
          <w:rFonts w:asciiTheme="majorHAnsi" w:hAnsiTheme="majorHAnsi"/>
          <w:b/>
          <w:u w:val="single"/>
          <w:lang w:eastAsia="en-GB"/>
        </w:rPr>
      </w:pPr>
      <w:r w:rsidRPr="00583D4D">
        <w:rPr>
          <w:rFonts w:asciiTheme="majorHAnsi" w:hAnsiTheme="majorHAnsi"/>
          <w:b/>
          <w:u w:val="single"/>
          <w:lang w:eastAsia="en-GB"/>
        </w:rPr>
        <w:t>Appointment Cancellation Policy and Fees</w:t>
      </w:r>
    </w:p>
    <w:p w:rsidR="00A218FA" w:rsidRPr="00583D4D" w:rsidRDefault="00A218FA" w:rsidP="00583D4D">
      <w:pPr>
        <w:contextualSpacing/>
        <w:rPr>
          <w:rFonts w:asciiTheme="majorHAnsi" w:eastAsia="Times New Roman" w:hAnsiTheme="majorHAnsi" w:cstheme="minorHAnsi"/>
          <w:lang w:eastAsia="en-GB"/>
        </w:rPr>
      </w:pPr>
      <w:r w:rsidRPr="00583D4D">
        <w:rPr>
          <w:rFonts w:asciiTheme="majorHAnsi" w:eastAsia="Times New Roman" w:hAnsiTheme="majorHAnsi"/>
          <w:lang w:eastAsia="en-GB"/>
        </w:rPr>
        <w:t xml:space="preserve">It is our aim to provide quality dental care to our patients on schedule and to use clinical time </w:t>
      </w:r>
      <w:r w:rsidRPr="00583D4D">
        <w:rPr>
          <w:rFonts w:asciiTheme="majorHAnsi" w:eastAsia="Times New Roman" w:hAnsiTheme="majorHAnsi" w:cstheme="minorHAnsi"/>
          <w:lang w:eastAsia="en-GB"/>
        </w:rPr>
        <w:t>effectively. To achieve this aim we have an appointment cancellation policy.</w:t>
      </w:r>
    </w:p>
    <w:p w:rsidR="00A218FA" w:rsidRPr="00583D4D" w:rsidRDefault="00A218FA" w:rsidP="00583D4D">
      <w:pPr>
        <w:contextualSpacing/>
        <w:rPr>
          <w:rFonts w:asciiTheme="majorHAnsi" w:eastAsia="Times New Roman" w:hAnsiTheme="majorHAnsi" w:cstheme="minorHAnsi"/>
          <w:sz w:val="18"/>
          <w:lang w:eastAsia="en-GB"/>
        </w:rPr>
      </w:pPr>
    </w:p>
    <w:p w:rsidR="00A86EDF" w:rsidRPr="00583D4D" w:rsidRDefault="00A86EDF" w:rsidP="00583D4D">
      <w:pPr>
        <w:contextualSpacing/>
        <w:rPr>
          <w:rFonts w:asciiTheme="majorHAnsi" w:hAnsiTheme="majorHAnsi" w:cstheme="minorHAnsi"/>
          <w:b/>
          <w:u w:val="single"/>
        </w:rPr>
      </w:pPr>
      <w:r w:rsidRPr="00583D4D">
        <w:rPr>
          <w:rFonts w:asciiTheme="majorHAnsi" w:hAnsiTheme="majorHAnsi" w:cstheme="minorHAnsi"/>
          <w:b/>
          <w:u w:val="single"/>
        </w:rPr>
        <w:t>Reminders</w:t>
      </w:r>
    </w:p>
    <w:p w:rsidR="00A86EDF" w:rsidRPr="00583D4D" w:rsidRDefault="00A86EDF" w:rsidP="00583D4D">
      <w:pPr>
        <w:contextualSpacing/>
        <w:rPr>
          <w:rFonts w:asciiTheme="majorHAnsi" w:hAnsiTheme="majorHAnsi"/>
        </w:rPr>
      </w:pPr>
      <w:r w:rsidRPr="00583D4D">
        <w:rPr>
          <w:rFonts w:asciiTheme="majorHAnsi" w:hAnsiTheme="majorHAnsi"/>
        </w:rPr>
        <w:t xml:space="preserve">We </w:t>
      </w:r>
      <w:r w:rsidRPr="00583D4D">
        <w:rPr>
          <w:rFonts w:asciiTheme="majorHAnsi" w:hAnsiTheme="majorHAnsi"/>
        </w:rPr>
        <w:t xml:space="preserve">try our best to ensure patients are </w:t>
      </w:r>
      <w:r w:rsidRPr="00583D4D">
        <w:rPr>
          <w:rFonts w:asciiTheme="majorHAnsi" w:hAnsiTheme="majorHAnsi"/>
        </w:rPr>
        <w:t>sen</w:t>
      </w:r>
      <w:r w:rsidRPr="00583D4D">
        <w:rPr>
          <w:rFonts w:asciiTheme="majorHAnsi" w:hAnsiTheme="majorHAnsi"/>
        </w:rPr>
        <w:t>t</w:t>
      </w:r>
      <w:r w:rsidRPr="00583D4D">
        <w:rPr>
          <w:rFonts w:asciiTheme="majorHAnsi" w:hAnsiTheme="majorHAnsi"/>
        </w:rPr>
        <w:t xml:space="preserve"> reminders via text and email but it is ultimately the responsibility of the</w:t>
      </w:r>
      <w:r w:rsidRPr="00583D4D">
        <w:rPr>
          <w:rFonts w:asciiTheme="majorHAnsi" w:hAnsiTheme="majorHAnsi"/>
        </w:rPr>
        <w:t xml:space="preserve"> patient to remember their appointment. Please do not rely on these reminders as unforeseen circumstances occasionally arise whereby our text or email server is down. </w:t>
      </w:r>
    </w:p>
    <w:p w:rsidR="00583D4D" w:rsidRDefault="00583D4D" w:rsidP="00583D4D">
      <w:pPr>
        <w:contextualSpacing/>
        <w:rPr>
          <w:rFonts w:asciiTheme="majorHAnsi" w:eastAsia="Times New Roman" w:hAnsiTheme="majorHAnsi"/>
          <w:b/>
          <w:u w:val="single"/>
          <w:lang w:eastAsia="en-GB"/>
        </w:rPr>
      </w:pPr>
    </w:p>
    <w:p w:rsidR="00A218FA" w:rsidRPr="00583D4D" w:rsidRDefault="00A218FA" w:rsidP="00583D4D">
      <w:pPr>
        <w:contextualSpacing/>
        <w:rPr>
          <w:rFonts w:asciiTheme="majorHAnsi" w:eastAsia="Times New Roman" w:hAnsiTheme="majorHAnsi"/>
          <w:b/>
          <w:u w:val="single"/>
          <w:lang w:eastAsia="en-GB"/>
        </w:rPr>
      </w:pPr>
      <w:r w:rsidRPr="00583D4D">
        <w:rPr>
          <w:rFonts w:asciiTheme="majorHAnsi" w:eastAsia="Times New Roman" w:hAnsiTheme="majorHAnsi"/>
          <w:b/>
          <w:u w:val="single"/>
          <w:lang w:eastAsia="en-GB"/>
        </w:rPr>
        <w:t>Cancellation of an appointment</w:t>
      </w:r>
    </w:p>
    <w:p w:rsidR="00A218FA" w:rsidRPr="00583D4D" w:rsidRDefault="00A218FA" w:rsidP="00583D4D">
      <w:pPr>
        <w:contextualSpacing/>
        <w:rPr>
          <w:rFonts w:asciiTheme="majorHAnsi" w:eastAsia="Times New Roman" w:hAnsiTheme="majorHAnsi"/>
          <w:lang w:eastAsia="en-GB"/>
        </w:rPr>
      </w:pPr>
      <w:r w:rsidRPr="00583D4D">
        <w:rPr>
          <w:rFonts w:asciiTheme="majorHAnsi" w:eastAsia="Times New Roman" w:hAnsiTheme="majorHAnsi"/>
          <w:lang w:eastAsia="en-GB"/>
        </w:rPr>
        <w:t xml:space="preserve">Patients are requested to give at least 24 hours’ notice to cancel a dental appointment if the appointment time </w:t>
      </w:r>
      <w:r w:rsidR="00A86EDF" w:rsidRPr="00583D4D">
        <w:rPr>
          <w:rFonts w:asciiTheme="majorHAnsi" w:eastAsia="Times New Roman" w:hAnsiTheme="majorHAnsi"/>
          <w:lang w:eastAsia="en-GB"/>
        </w:rPr>
        <w:t>is</w:t>
      </w:r>
      <w:r w:rsidRPr="00583D4D">
        <w:rPr>
          <w:rFonts w:asciiTheme="majorHAnsi" w:eastAsia="Times New Roman" w:hAnsiTheme="majorHAnsi"/>
          <w:lang w:eastAsia="en-GB"/>
        </w:rPr>
        <w:t xml:space="preserve"> 30 minutes and under</w:t>
      </w:r>
      <w:r w:rsidR="00A86EDF" w:rsidRPr="00583D4D">
        <w:rPr>
          <w:rFonts w:asciiTheme="majorHAnsi" w:eastAsia="Times New Roman" w:hAnsiTheme="majorHAnsi"/>
          <w:lang w:eastAsia="en-GB"/>
        </w:rPr>
        <w:t>. However, when the appointment time is over 30 minutes then a</w:t>
      </w:r>
      <w:r w:rsidRPr="00583D4D">
        <w:rPr>
          <w:rFonts w:asciiTheme="majorHAnsi" w:eastAsia="Times New Roman" w:hAnsiTheme="majorHAnsi"/>
          <w:lang w:eastAsia="en-GB"/>
        </w:rPr>
        <w:t xml:space="preserve"> 48 hours’ notice</w:t>
      </w:r>
      <w:r w:rsidR="00A86EDF" w:rsidRPr="00583D4D">
        <w:rPr>
          <w:rFonts w:asciiTheme="majorHAnsi" w:eastAsia="Times New Roman" w:hAnsiTheme="majorHAnsi"/>
          <w:lang w:eastAsia="en-GB"/>
        </w:rPr>
        <w:t xml:space="preserve"> is required</w:t>
      </w:r>
      <w:r w:rsidRPr="00583D4D">
        <w:rPr>
          <w:rFonts w:asciiTheme="majorHAnsi" w:eastAsia="Times New Roman" w:hAnsiTheme="majorHAnsi"/>
          <w:lang w:eastAsia="en-GB"/>
        </w:rPr>
        <w:t>. Cancellations should be made by telephone on: 01925752209 and a cancellation reason should be given. </w:t>
      </w:r>
    </w:p>
    <w:p w:rsidR="00583D4D" w:rsidRPr="00583D4D" w:rsidRDefault="00583D4D" w:rsidP="00583D4D">
      <w:pPr>
        <w:contextualSpacing/>
        <w:rPr>
          <w:rFonts w:asciiTheme="majorHAnsi" w:eastAsia="Times New Roman" w:hAnsiTheme="majorHAnsi"/>
          <w:sz w:val="12"/>
          <w:lang w:eastAsia="en-GB"/>
        </w:rPr>
      </w:pPr>
    </w:p>
    <w:p w:rsidR="00A218FA" w:rsidRPr="00583D4D" w:rsidRDefault="00A218FA" w:rsidP="00583D4D">
      <w:pPr>
        <w:contextualSpacing/>
        <w:rPr>
          <w:rFonts w:asciiTheme="majorHAnsi" w:eastAsia="Times New Roman" w:hAnsiTheme="majorHAnsi"/>
          <w:lang w:eastAsia="en-GB"/>
        </w:rPr>
      </w:pPr>
      <w:r w:rsidRPr="00583D4D">
        <w:rPr>
          <w:rFonts w:asciiTheme="majorHAnsi" w:eastAsia="Times New Roman" w:hAnsiTheme="majorHAnsi"/>
          <w:lang w:eastAsia="en-GB"/>
        </w:rPr>
        <w:t xml:space="preserve">There is a fee for dental appointments that are missed or cancelled with less than </w:t>
      </w:r>
      <w:r w:rsidR="005A6306" w:rsidRPr="00583D4D">
        <w:rPr>
          <w:rFonts w:asciiTheme="majorHAnsi" w:eastAsia="Times New Roman" w:hAnsiTheme="majorHAnsi"/>
          <w:lang w:eastAsia="en-GB"/>
        </w:rPr>
        <w:t xml:space="preserve">the required </w:t>
      </w:r>
      <w:r w:rsidRPr="00583D4D">
        <w:rPr>
          <w:rFonts w:asciiTheme="majorHAnsi" w:eastAsia="Times New Roman" w:hAnsiTheme="majorHAnsi"/>
          <w:lang w:eastAsia="en-GB"/>
        </w:rPr>
        <w:t xml:space="preserve"> notice. The fee is based on 50% of the appointment fee. </w:t>
      </w:r>
    </w:p>
    <w:p w:rsidR="00583D4D" w:rsidRPr="00583D4D" w:rsidRDefault="00583D4D" w:rsidP="00583D4D">
      <w:pPr>
        <w:contextualSpacing/>
        <w:rPr>
          <w:rFonts w:asciiTheme="majorHAnsi" w:eastAsia="Times New Roman" w:hAnsiTheme="majorHAnsi"/>
          <w:sz w:val="12"/>
          <w:lang w:eastAsia="en-GB"/>
        </w:rPr>
      </w:pPr>
    </w:p>
    <w:p w:rsidR="00A218FA" w:rsidRPr="00583D4D" w:rsidRDefault="00A218FA" w:rsidP="00583D4D">
      <w:pPr>
        <w:contextualSpacing/>
        <w:rPr>
          <w:rFonts w:asciiTheme="majorHAnsi" w:eastAsia="Times New Roman" w:hAnsiTheme="majorHAnsi"/>
          <w:lang w:eastAsia="en-GB"/>
        </w:rPr>
      </w:pPr>
      <w:r w:rsidRPr="00583D4D">
        <w:rPr>
          <w:rFonts w:asciiTheme="majorHAnsi" w:eastAsia="Times New Roman" w:hAnsiTheme="majorHAnsi"/>
          <w:lang w:eastAsia="en-GB"/>
        </w:rPr>
        <w:t xml:space="preserve">If more than two dental appointments are missed or cancelled with less than </w:t>
      </w:r>
      <w:r w:rsidR="005A6306" w:rsidRPr="00583D4D">
        <w:rPr>
          <w:rFonts w:asciiTheme="majorHAnsi" w:eastAsia="Times New Roman" w:hAnsiTheme="majorHAnsi"/>
          <w:lang w:eastAsia="en-GB"/>
        </w:rPr>
        <w:t>the required</w:t>
      </w:r>
      <w:r w:rsidRPr="00583D4D">
        <w:rPr>
          <w:rFonts w:asciiTheme="majorHAnsi" w:eastAsia="Times New Roman" w:hAnsiTheme="majorHAnsi"/>
          <w:lang w:eastAsia="en-GB"/>
        </w:rPr>
        <w:t xml:space="preserve"> notice, we do not guarantee being able to complete a patient’s treatment or offer them treatment in the future.</w:t>
      </w:r>
    </w:p>
    <w:p w:rsidR="00583D4D" w:rsidRPr="00583D4D" w:rsidRDefault="00583D4D" w:rsidP="00583D4D">
      <w:pPr>
        <w:contextualSpacing/>
        <w:rPr>
          <w:rFonts w:asciiTheme="majorHAnsi" w:eastAsia="Times New Roman" w:hAnsiTheme="majorHAnsi"/>
          <w:sz w:val="12"/>
          <w:lang w:eastAsia="en-GB"/>
        </w:rPr>
      </w:pPr>
    </w:p>
    <w:p w:rsidR="00A218FA" w:rsidRPr="00583D4D" w:rsidRDefault="00A218FA" w:rsidP="00583D4D">
      <w:pPr>
        <w:contextualSpacing/>
        <w:rPr>
          <w:rFonts w:asciiTheme="majorHAnsi" w:eastAsia="Times New Roman" w:hAnsiTheme="majorHAnsi"/>
          <w:lang w:eastAsia="en-GB"/>
        </w:rPr>
      </w:pPr>
      <w:r w:rsidRPr="00583D4D">
        <w:rPr>
          <w:rFonts w:asciiTheme="majorHAnsi" w:eastAsia="Times New Roman" w:hAnsiTheme="majorHAnsi"/>
          <w:lang w:eastAsia="en-GB"/>
        </w:rPr>
        <w:t>It is our aim to telephone or write to patients after a missed appointment to understand the reason for non-attendance and to inform them about any fee or decision about their dental care.</w:t>
      </w:r>
    </w:p>
    <w:p w:rsidR="00516D10" w:rsidRPr="00583D4D" w:rsidRDefault="00A218FA" w:rsidP="00583D4D">
      <w:pPr>
        <w:contextualSpacing/>
        <w:rPr>
          <w:rFonts w:asciiTheme="majorHAnsi" w:eastAsia="Times New Roman" w:hAnsiTheme="majorHAnsi"/>
          <w:lang w:eastAsia="en-GB"/>
        </w:rPr>
      </w:pPr>
      <w:r w:rsidRPr="00583D4D">
        <w:rPr>
          <w:rFonts w:asciiTheme="majorHAnsi" w:eastAsia="Times New Roman" w:hAnsiTheme="majorHAnsi"/>
          <w:lang w:eastAsia="en-GB"/>
        </w:rPr>
        <w:t>Any appeals about missed or cancelled appointment decisions by a patient should be made in writing to our practice manager, Maria Arhavli.</w:t>
      </w:r>
    </w:p>
    <w:sectPr w:rsidR="00516D10" w:rsidRPr="00583D4D" w:rsidSect="00A218FA">
      <w:footerReference w:type="default" r:id="rId7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8FA" w:rsidRDefault="00A218FA" w:rsidP="00A218FA">
      <w:pPr>
        <w:spacing w:after="0" w:line="240" w:lineRule="auto"/>
      </w:pPr>
      <w:r>
        <w:separator/>
      </w:r>
    </w:p>
  </w:endnote>
  <w:endnote w:type="continuationSeparator" w:id="0">
    <w:p w:rsidR="00A218FA" w:rsidRDefault="00A218FA" w:rsidP="00A2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FB8" w:rsidRPr="00130FB8" w:rsidRDefault="00A218FA" w:rsidP="007D0A99">
    <w:pPr>
      <w:pStyle w:val="Footer"/>
      <w:jc w:val="center"/>
      <w:rPr>
        <w:rFonts w:asciiTheme="majorHAnsi" w:hAnsiTheme="majorHAnsi"/>
      </w:rPr>
    </w:pPr>
    <w:r w:rsidRPr="00130FB8">
      <w:rPr>
        <w:rFonts w:asciiTheme="majorHAnsi" w:hAnsiTheme="majorHAnsi"/>
      </w:rPr>
      <w:t>Creating Beautiful Smiles Limited</w:t>
    </w:r>
    <w:r w:rsidR="007D0A99">
      <w:rPr>
        <w:rFonts w:asciiTheme="majorHAnsi" w:hAnsiTheme="majorHAnsi"/>
      </w:rPr>
      <w:t xml:space="preserve"> - </w:t>
    </w:r>
    <w:r w:rsidR="005A6306">
      <w:rPr>
        <w:rFonts w:asciiTheme="majorHAnsi" w:hAnsiTheme="majorHAnsi"/>
      </w:rPr>
      <w:t>January</w:t>
    </w:r>
    <w:r w:rsidR="00130FB8">
      <w:rPr>
        <w:rFonts w:asciiTheme="majorHAnsi" w:hAnsiTheme="majorHAnsi"/>
      </w:rPr>
      <w:t xml:space="preserve"> 201</w:t>
    </w:r>
    <w:r w:rsidR="005A6306">
      <w:rPr>
        <w:rFonts w:asciiTheme="majorHAnsi" w:hAnsiTheme="majorHAnsi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8FA" w:rsidRDefault="00A218FA" w:rsidP="00A218FA">
      <w:pPr>
        <w:spacing w:after="0" w:line="240" w:lineRule="auto"/>
      </w:pPr>
      <w:r>
        <w:separator/>
      </w:r>
    </w:p>
  </w:footnote>
  <w:footnote w:type="continuationSeparator" w:id="0">
    <w:p w:rsidR="00A218FA" w:rsidRDefault="00A218FA" w:rsidP="00A21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FA"/>
    <w:rsid w:val="00130FB8"/>
    <w:rsid w:val="00516D10"/>
    <w:rsid w:val="00583D4D"/>
    <w:rsid w:val="005A6306"/>
    <w:rsid w:val="007D0A99"/>
    <w:rsid w:val="00A218FA"/>
    <w:rsid w:val="00A86EDF"/>
    <w:rsid w:val="00F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45C31"/>
  <w15:docId w15:val="{C924A56B-45A1-42E2-A59A-B9792C5D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1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8FA"/>
  </w:style>
  <w:style w:type="paragraph" w:styleId="Footer">
    <w:name w:val="footer"/>
    <w:basedOn w:val="Normal"/>
    <w:link w:val="FooterChar"/>
    <w:uiPriority w:val="99"/>
    <w:unhideWhenUsed/>
    <w:rsid w:val="00A21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8FA"/>
  </w:style>
  <w:style w:type="paragraph" w:customStyle="1" w:styleId="Default">
    <w:name w:val="Default"/>
    <w:rsid w:val="00A86E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paragraph" w:styleId="NoSpacing">
    <w:name w:val="No Spacing"/>
    <w:uiPriority w:val="1"/>
    <w:qFormat/>
    <w:rsid w:val="00A86E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Enquiries</dc:creator>
  <cp:lastModifiedBy>Enquiries</cp:lastModifiedBy>
  <cp:revision>3</cp:revision>
  <cp:lastPrinted>2019-01-18T10:32:00Z</cp:lastPrinted>
  <dcterms:created xsi:type="dcterms:W3CDTF">2019-01-18T10:30:00Z</dcterms:created>
  <dcterms:modified xsi:type="dcterms:W3CDTF">2019-01-18T10:32:00Z</dcterms:modified>
</cp:coreProperties>
</file>